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1" w:rsidRPr="0064214E" w:rsidRDefault="006646FE" w:rsidP="006421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2.5pt;margin-top:364.2pt;width:157.8pt;height:177.7pt;z-index:251667456">
            <v:textbox style="mso-next-textbox:#_x0000_s1029">
              <w:txbxContent>
                <w:p w:rsidR="003F63DB" w:rsidRDefault="006646FE">
                  <w:r>
                    <w:t xml:space="preserve">In 2013, I started using pili shells in my Holey Roket Stove in a TLUD mode. And finally on September 2015 i built the PapaBrick Stove which operates both in TLUD and as a rocket. Going further, inspired by the Stove Tech Lantern, I fixed with my a lantern on top. And it was very satisfying.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9.05pt;margin-top:-1.15pt;width:154.7pt;height:15.55pt;z-index:251670528">
            <v:textbox>
              <w:txbxContent>
                <w:p w:rsidR="006646FE" w:rsidRPr="006646FE" w:rsidRDefault="006646FE">
                  <w:pPr>
                    <w:rPr>
                      <w:sz w:val="10"/>
                      <w:szCs w:val="10"/>
                    </w:rPr>
                  </w:pPr>
                  <w:r w:rsidRPr="006646FE">
                    <w:rPr>
                      <w:sz w:val="10"/>
                      <w:szCs w:val="10"/>
                    </w:rPr>
                    <w:t>Photo source all the rest of the photos</w:t>
                  </w:r>
                  <w:r>
                    <w:rPr>
                      <w:sz w:val="10"/>
                      <w:szCs w:val="10"/>
                    </w:rPr>
                    <w:t xml:space="preserve"> on this page</w:t>
                  </w:r>
                  <w:r w:rsidRPr="006646FE">
                    <w:rPr>
                      <w:sz w:val="10"/>
                      <w:szCs w:val="10"/>
                    </w:rPr>
                    <w:t>: Jed Guinto</w:t>
                  </w:r>
                </w:p>
                <w:p w:rsidR="006646FE" w:rsidRDefault="006646F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.55pt;margin-top:-1.15pt;width:150.8pt;height:18.45pt;z-index:251669504">
            <v:textbox>
              <w:txbxContent>
                <w:p w:rsidR="006646FE" w:rsidRPr="006646FE" w:rsidRDefault="006646FE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Photo source: </w:t>
                  </w:r>
                  <w:r w:rsidRPr="006646FE">
                    <w:rPr>
                      <w:sz w:val="10"/>
                      <w:szCs w:val="10"/>
                    </w:rPr>
                    <w:t>http://www.pcaarrd.dost.gov.ph/home/ssentinel/index.php?option=com_content&amp;view=article&amp;id=1615&amp;Itemid=41</w:t>
                  </w:r>
                </w:p>
              </w:txbxContent>
            </v:textbox>
          </v:shape>
        </w:pict>
      </w:r>
      <w:r w:rsidR="003F63DB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24130</wp:posOffset>
            </wp:positionV>
            <wp:extent cx="1889760" cy="1575435"/>
            <wp:effectExtent l="19050" t="0" r="0" b="0"/>
            <wp:wrapTight wrapText="bothSides">
              <wp:wrapPolygon edited="0">
                <wp:start x="-218" y="0"/>
                <wp:lineTo x="-218" y="21417"/>
                <wp:lineTo x="21556" y="21417"/>
                <wp:lineTo x="21556" y="0"/>
                <wp:lineTo x="-218" y="0"/>
              </wp:wrapPolygon>
            </wp:wrapTight>
            <wp:docPr id="20" name="Picture 20" descr="img0320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032009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3D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24765</wp:posOffset>
            </wp:positionV>
            <wp:extent cx="2217420" cy="1457960"/>
            <wp:effectExtent l="19050" t="0" r="0" b="0"/>
            <wp:wrapTight wrapText="bothSides">
              <wp:wrapPolygon edited="0">
                <wp:start x="-186" y="0"/>
                <wp:lineTo x="-186" y="21449"/>
                <wp:lineTo x="21526" y="21449"/>
                <wp:lineTo x="21526" y="0"/>
                <wp:lineTo x="-186" y="0"/>
              </wp:wrapPolygon>
            </wp:wrapTight>
            <wp:docPr id="4" name="Picture 1" descr="D:\STOVES\BIOCHAR\HRS as a BIOCHAR MAKING\DSC0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OVES\BIOCHAR\HRS as a BIOCHAR MAKING\DSC08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3D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24130</wp:posOffset>
            </wp:positionV>
            <wp:extent cx="2136775" cy="1457960"/>
            <wp:effectExtent l="19050" t="0" r="0" b="0"/>
            <wp:wrapTight wrapText="bothSides">
              <wp:wrapPolygon edited="0">
                <wp:start x="-193" y="0"/>
                <wp:lineTo x="-193" y="21449"/>
                <wp:lineTo x="21568" y="21449"/>
                <wp:lineTo x="21568" y="0"/>
                <wp:lineTo x="-193" y="0"/>
              </wp:wrapPolygon>
            </wp:wrapTight>
            <wp:docPr id="10" name="Picture 6" descr="IMG_82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Placeholder 8" descr="IMG_8278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l="11241" r="11241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457960"/>
                    </a:xfrm>
                    <a:prstGeom prst="rect">
                      <a:avLst/>
                    </a:prstGeom>
                    <a:solidFill>
                      <a:schemeClr val="bg2">
                        <a:shade val="75000"/>
                      </a:schemeClr>
                    </a:solidFill>
                  </pic:spPr>
                </pic:pic>
              </a:graphicData>
            </a:graphic>
          </wp:anchor>
        </w:drawing>
      </w:r>
      <w:r w:rsidR="003F63D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1809115</wp:posOffset>
            </wp:positionV>
            <wp:extent cx="3463290" cy="2314575"/>
            <wp:effectExtent l="19050" t="0" r="3810" b="0"/>
            <wp:wrapTight wrapText="bothSides">
              <wp:wrapPolygon edited="0">
                <wp:start x="-119" y="0"/>
                <wp:lineTo x="-119" y="21511"/>
                <wp:lineTo x="21624" y="21511"/>
                <wp:lineTo x="21624" y="0"/>
                <wp:lineTo x="-119" y="0"/>
              </wp:wrapPolygon>
            </wp:wrapTight>
            <wp:docPr id="2" name="Picture 1" descr="4 tons of pili shells  deli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tons of pili shells  deliver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3DB">
        <w:rPr>
          <w:noProof/>
        </w:rPr>
        <w:pict>
          <v:shape id="_x0000_s1026" type="#_x0000_t202" style="position:absolute;margin-left:289.75pt;margin-top:17.3pt;width:222.15pt;height:162.15pt;z-index:251666432;mso-position-horizontal-relative:text;mso-position-vertical-relative:text">
            <v:textbox style="mso-next-textbox:#_x0000_s1026">
              <w:txbxContent>
                <w:p w:rsidR="00F66215" w:rsidRDefault="003F63DB">
                  <w:r>
                    <w:t>Pili</w:t>
                  </w:r>
                  <w:r w:rsidR="006646FE">
                    <w:t>nut</w:t>
                  </w:r>
                  <w:r>
                    <w:t xml:space="preserve"> (canarium ovatum) is an endemic species of my place in the Bicol Region. </w:t>
                  </w:r>
                  <w:r w:rsidR="006646FE">
                    <w:t xml:space="preserve">The shell is very hard and dense and the shape is perfect for gasifier stoves (top photos). On September 2015, we hauled 4 tons of the shells from a farm. There we found more than 6 tons more underutilized. There are more dumps of the shells in my province possibly just rotting. </w:t>
                  </w:r>
                </w:p>
              </w:txbxContent>
            </v:textbox>
          </v:shape>
        </w:pict>
      </w:r>
      <w:r w:rsidR="00F6621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4596130</wp:posOffset>
            </wp:positionV>
            <wp:extent cx="2211070" cy="1488440"/>
            <wp:effectExtent l="19050" t="0" r="0" b="0"/>
            <wp:wrapTight wrapText="bothSides">
              <wp:wrapPolygon edited="0">
                <wp:start x="-186" y="0"/>
                <wp:lineTo x="-186" y="21287"/>
                <wp:lineTo x="21588" y="21287"/>
                <wp:lineTo x="21588" y="0"/>
                <wp:lineTo x="-186" y="0"/>
              </wp:wrapPolygon>
            </wp:wrapTight>
            <wp:docPr id="8" name="Picture 4" descr="DSC08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SC0868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21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4633595</wp:posOffset>
            </wp:positionV>
            <wp:extent cx="1964055" cy="1247775"/>
            <wp:effectExtent l="19050" t="0" r="0" b="0"/>
            <wp:wrapTight wrapText="bothSides">
              <wp:wrapPolygon edited="0">
                <wp:start x="-210" y="0"/>
                <wp:lineTo x="-210" y="21435"/>
                <wp:lineTo x="21579" y="21435"/>
                <wp:lineTo x="21579" y="0"/>
                <wp:lineTo x="-210" y="0"/>
              </wp:wrapPolygon>
            </wp:wrapTight>
            <wp:docPr id="9" name="Picture 5" descr="DSC087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SC0875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21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6419850</wp:posOffset>
            </wp:positionV>
            <wp:extent cx="2884805" cy="1924685"/>
            <wp:effectExtent l="0" t="476250" r="0" b="456565"/>
            <wp:wrapTight wrapText="bothSides">
              <wp:wrapPolygon edited="0">
                <wp:start x="21571" y="-257"/>
                <wp:lineTo x="176" y="-257"/>
                <wp:lineTo x="176" y="21550"/>
                <wp:lineTo x="21571" y="21550"/>
                <wp:lineTo x="21571" y="-257"/>
              </wp:wrapPolygon>
            </wp:wrapTight>
            <wp:docPr id="3" name="Picture 2" descr="PPBS as a Stove Lan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BS as a Stove Lanter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8480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21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4596130</wp:posOffset>
            </wp:positionV>
            <wp:extent cx="2161540" cy="2884805"/>
            <wp:effectExtent l="19050" t="0" r="0" b="0"/>
            <wp:wrapTight wrapText="bothSides">
              <wp:wrapPolygon edited="0">
                <wp:start x="-190" y="0"/>
                <wp:lineTo x="-190" y="21396"/>
                <wp:lineTo x="21511" y="21396"/>
                <wp:lineTo x="21511" y="0"/>
                <wp:lineTo x="-190" y="0"/>
              </wp:wrapPolygon>
            </wp:wrapTight>
            <wp:docPr id="7" name="Picture 3" descr="DSC06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SC06188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A61" w:rsidRPr="0064214E" w:rsidSect="00D4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2D" w:rsidRDefault="00CE542D" w:rsidP="003F63DB">
      <w:pPr>
        <w:spacing w:after="0" w:line="240" w:lineRule="auto"/>
      </w:pPr>
      <w:r>
        <w:separator/>
      </w:r>
    </w:p>
  </w:endnote>
  <w:endnote w:type="continuationSeparator" w:id="1">
    <w:p w:rsidR="00CE542D" w:rsidRDefault="00CE542D" w:rsidP="003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2D" w:rsidRDefault="00CE542D" w:rsidP="003F63DB">
      <w:pPr>
        <w:spacing w:after="0" w:line="240" w:lineRule="auto"/>
      </w:pPr>
      <w:r>
        <w:separator/>
      </w:r>
    </w:p>
  </w:footnote>
  <w:footnote w:type="continuationSeparator" w:id="1">
    <w:p w:rsidR="00CE542D" w:rsidRDefault="00CE542D" w:rsidP="003F6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14E"/>
    <w:rsid w:val="003F63DB"/>
    <w:rsid w:val="0064214E"/>
    <w:rsid w:val="006646FE"/>
    <w:rsid w:val="0072147E"/>
    <w:rsid w:val="00BB3FE0"/>
    <w:rsid w:val="00CC21C6"/>
    <w:rsid w:val="00CE542D"/>
    <w:rsid w:val="00D44A61"/>
    <w:rsid w:val="00F6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3DB"/>
  </w:style>
  <w:style w:type="paragraph" w:styleId="Footer">
    <w:name w:val="footer"/>
    <w:basedOn w:val="Normal"/>
    <w:link w:val="FooterChar"/>
    <w:uiPriority w:val="99"/>
    <w:semiHidden/>
    <w:unhideWhenUsed/>
    <w:rsid w:val="003F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2015-09-08T12:58:00Z</dcterms:created>
  <dcterms:modified xsi:type="dcterms:W3CDTF">2015-09-08T12:58:00Z</dcterms:modified>
</cp:coreProperties>
</file>